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7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6266" w:rsidRPr="00B46266" w:rsidTr="00B46266">
        <w:tc>
          <w:tcPr>
            <w:tcW w:w="901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  <w:tr w:rsidR="00B46266" w:rsidRPr="00B46266" w:rsidTr="00B46266">
        <w:tc>
          <w:tcPr>
            <w:tcW w:w="901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  <w:r w:rsidRPr="00B46266">
              <w:rPr>
                <w:rFonts w:ascii="Letter-join Plus 4" w:hAnsi="Letter-join Plus 4"/>
                <w:b/>
                <w:color w:val="FF0000"/>
              </w:rPr>
              <w:br/>
            </w: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</w:tbl>
    <w:p w:rsidR="00D34530" w:rsidRPr="00B46266" w:rsidRDefault="00B46266">
      <w:pPr>
        <w:rPr>
          <w:rFonts w:ascii="Letter-join Plus 4" w:hAnsi="Letter-join Plus 4"/>
          <w:b/>
          <w:color w:val="FF0000"/>
        </w:rPr>
      </w:pPr>
      <w:r>
        <w:rPr>
          <w:rFonts w:ascii="Letter-join Plus 4" w:hAnsi="Letter-join Plus 4"/>
          <w:b/>
          <w:color w:val="FF0000"/>
        </w:rPr>
        <w:br/>
      </w:r>
      <w:r w:rsidR="00D34530" w:rsidRPr="00B46266">
        <w:rPr>
          <w:rFonts w:ascii="Letter-join Plus 4" w:hAnsi="Letter-join Plus 4"/>
          <w:b/>
          <w:color w:val="FF0000"/>
        </w:rPr>
        <w:t xml:space="preserve">Q/ </w:t>
      </w:r>
      <w:proofErr w:type="gramStart"/>
      <w:r w:rsidR="00D34530" w:rsidRPr="00B46266">
        <w:rPr>
          <w:rFonts w:ascii="Letter-join Plus 4" w:hAnsi="Letter-join Plus 4"/>
          <w:b/>
          <w:color w:val="FF0000"/>
        </w:rPr>
        <w:t>Who</w:t>
      </w:r>
      <w:proofErr w:type="gramEnd"/>
      <w:r w:rsidR="00D34530" w:rsidRPr="00B46266">
        <w:rPr>
          <w:rFonts w:ascii="Letter-join Plus 4" w:hAnsi="Letter-join Plus 4"/>
          <w:b/>
          <w:color w:val="FF0000"/>
        </w:rPr>
        <w:t xml:space="preserve"> are your new characters? </w:t>
      </w:r>
      <w:r>
        <w:rPr>
          <w:rFonts w:ascii="Letter-join Plus 4" w:hAnsi="Letter-join Plus 4"/>
          <w:b/>
          <w:color w:val="FF0000"/>
        </w:rPr>
        <w:br/>
      </w:r>
      <w:r>
        <w:rPr>
          <w:rFonts w:ascii="Letter-join Plus 4" w:hAnsi="Letter-join Plus 4"/>
          <w:b/>
          <w:color w:val="FF0000"/>
        </w:rPr>
        <w:br/>
      </w:r>
      <w:r w:rsidR="00D34530" w:rsidRPr="00B46266">
        <w:rPr>
          <w:rFonts w:ascii="Letter-join Plus 4" w:hAnsi="Letter-join Plus 4"/>
          <w:b/>
          <w:color w:val="FF0000"/>
        </w:rPr>
        <w:t>Q/ Can you use adjectives to describe your new characters?</w:t>
      </w:r>
    </w:p>
    <w:p w:rsidR="00D34530" w:rsidRPr="00B46266" w:rsidRDefault="00D34530">
      <w:pPr>
        <w:rPr>
          <w:rFonts w:ascii="Letter-join Plus 4" w:hAnsi="Letter-join Plus 4"/>
          <w:b/>
          <w:color w:val="FF0000"/>
        </w:rPr>
      </w:pPr>
      <w:r w:rsidRPr="00B46266">
        <w:rPr>
          <w:rFonts w:ascii="Letter-join Plus 4" w:hAnsi="Letter-join Plus 4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13335</wp:posOffset>
            </wp:positionV>
            <wp:extent cx="100965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192" y="21139"/>
                <wp:lineTo x="2119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530" w:rsidRPr="00B46266" w:rsidRDefault="00D34530">
      <w:pPr>
        <w:rPr>
          <w:rFonts w:ascii="Letter-join Plus 4" w:hAnsi="Letter-join Plus 4"/>
          <w:b/>
          <w:color w:val="FF0000"/>
        </w:rPr>
      </w:pPr>
    </w:p>
    <w:p w:rsidR="00D34530" w:rsidRPr="00B46266" w:rsidRDefault="00D34530">
      <w:pPr>
        <w:rPr>
          <w:rFonts w:ascii="Letter-join Plus 4" w:hAnsi="Letter-join Plus 4"/>
          <w:b/>
          <w:color w:val="FF0000"/>
        </w:rPr>
      </w:pP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6266" w:rsidRPr="00B46266" w:rsidTr="00B46266"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  <w:tr w:rsidR="00B46266" w:rsidRPr="00B46266" w:rsidTr="00B46266"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  <w:tr w:rsidR="00B46266" w:rsidRPr="00B46266" w:rsidTr="00B46266"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</w:tbl>
    <w:p w:rsidR="00D34530" w:rsidRPr="00B46266" w:rsidRDefault="00B46266">
      <w:pPr>
        <w:rPr>
          <w:rFonts w:ascii="Letter-join Plus 4" w:hAnsi="Letter-join Plus 4"/>
          <w:b/>
          <w:color w:val="FF0000"/>
        </w:rPr>
      </w:pPr>
      <w:r w:rsidRPr="00B46266">
        <w:rPr>
          <w:rFonts w:ascii="Letter-join Plus 4" w:hAnsi="Letter-join Plus 4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1762125</wp:posOffset>
            </wp:positionV>
            <wp:extent cx="1483360" cy="1700530"/>
            <wp:effectExtent l="0" t="0" r="2540" b="0"/>
            <wp:wrapTight wrapText="bothSides">
              <wp:wrapPolygon edited="0">
                <wp:start x="0" y="0"/>
                <wp:lineTo x="0" y="21294"/>
                <wp:lineTo x="21360" y="21294"/>
                <wp:lineTo x="2136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t="5912" r="12244" b="12623"/>
                    <a:stretch/>
                  </pic:blipFill>
                  <pic:spPr bwMode="auto">
                    <a:xfrm>
                      <a:off x="0" y="0"/>
                      <a:ext cx="148336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530" w:rsidRPr="00B46266" w:rsidRDefault="00D34530">
      <w:pPr>
        <w:rPr>
          <w:rFonts w:ascii="Letter-join Plus 4" w:hAnsi="Letter-join Plus 4"/>
          <w:b/>
          <w:color w:val="FF0000"/>
        </w:rPr>
      </w:pPr>
    </w:p>
    <w:p w:rsidR="00D34530" w:rsidRPr="00B46266" w:rsidRDefault="00D34530">
      <w:pPr>
        <w:rPr>
          <w:rFonts w:ascii="Letter-join Plus 4" w:hAnsi="Letter-join Plus 4"/>
          <w:b/>
          <w:color w:val="FF0000"/>
        </w:rPr>
      </w:pPr>
    </w:p>
    <w:p w:rsidR="00D34530" w:rsidRPr="00B46266" w:rsidRDefault="00D34530" w:rsidP="00D34530">
      <w:pPr>
        <w:rPr>
          <w:rFonts w:ascii="Letter-join Plus 4" w:hAnsi="Letter-join Plus 4"/>
        </w:rPr>
      </w:pPr>
    </w:p>
    <w:p w:rsidR="00B46266" w:rsidRPr="00B46266" w:rsidRDefault="00B46266" w:rsidP="00D34530">
      <w:pPr>
        <w:rPr>
          <w:rFonts w:ascii="Letter-join Plus 4" w:hAnsi="Letter-join Plus 4"/>
        </w:rPr>
      </w:pPr>
    </w:p>
    <w:tbl>
      <w:tblPr>
        <w:tblStyle w:val="TableGrid"/>
        <w:tblpPr w:leftFromText="180" w:rightFromText="18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6266" w:rsidRPr="00B46266" w:rsidTr="00B46266"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  <w:tr w:rsidR="00B46266" w:rsidRPr="00B46266" w:rsidTr="00B46266"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  <w:tr w:rsidR="00B46266" w:rsidRPr="00B46266" w:rsidTr="00B46266"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5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300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</w:tbl>
    <w:p w:rsidR="00D34530" w:rsidRPr="00B46266" w:rsidRDefault="00D34530" w:rsidP="00D34530">
      <w:pPr>
        <w:rPr>
          <w:rFonts w:ascii="Letter-join Plus 4" w:hAnsi="Letter-join Plus 4"/>
        </w:rPr>
      </w:pPr>
    </w:p>
    <w:p w:rsidR="00D34530" w:rsidRPr="00B46266" w:rsidRDefault="00D34530" w:rsidP="00D34530">
      <w:pPr>
        <w:rPr>
          <w:rFonts w:ascii="Letter-join Plus 4" w:hAnsi="Letter-join Plus 4"/>
        </w:rPr>
      </w:pPr>
    </w:p>
    <w:tbl>
      <w:tblPr>
        <w:tblStyle w:val="TableGrid"/>
        <w:tblpPr w:leftFromText="180" w:rightFromText="180" w:vertAnchor="text" w:horzAnchor="margin" w:tblpY="5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6266" w:rsidRPr="00B46266" w:rsidTr="00B46266">
        <w:tc>
          <w:tcPr>
            <w:tcW w:w="901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  <w:tr w:rsidR="00B46266" w:rsidRPr="00B46266" w:rsidTr="00B46266">
        <w:tc>
          <w:tcPr>
            <w:tcW w:w="901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  <w:r w:rsidRPr="00B46266">
              <w:rPr>
                <w:rFonts w:ascii="Letter-join Plus 4" w:hAnsi="Letter-join Plus 4"/>
                <w:b/>
                <w:color w:val="FF0000"/>
              </w:rPr>
              <w:br/>
            </w: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</w:tbl>
    <w:p w:rsidR="00B46266" w:rsidRPr="00B46266" w:rsidRDefault="005C228C" w:rsidP="00D34530">
      <w:pPr>
        <w:rPr>
          <w:rFonts w:ascii="Letter-join Plus 4" w:hAnsi="Letter-join Plus 4"/>
          <w:b/>
          <w:color w:val="FF0000"/>
        </w:rPr>
      </w:pPr>
      <w:r w:rsidRPr="00B46266">
        <w:rPr>
          <w:rFonts w:ascii="Letter-join Plus 4" w:hAnsi="Letter-join Plus 4"/>
          <w:b/>
          <w:color w:val="FF0000"/>
        </w:rPr>
        <w:t xml:space="preserve">Q/ </w:t>
      </w:r>
      <w:proofErr w:type="gramStart"/>
      <w:r w:rsidRPr="00B46266">
        <w:rPr>
          <w:rFonts w:ascii="Letter-join Plus 4" w:hAnsi="Letter-join Plus 4"/>
          <w:b/>
          <w:color w:val="FF0000"/>
        </w:rPr>
        <w:t>What</w:t>
      </w:r>
      <w:proofErr w:type="gramEnd"/>
      <w:r w:rsidRPr="00B46266">
        <w:rPr>
          <w:rFonts w:ascii="Letter-join Plus 4" w:hAnsi="Letter-join Plus 4"/>
          <w:b/>
          <w:color w:val="FF0000"/>
        </w:rPr>
        <w:t xml:space="preserve"> makes a good sentence?</w:t>
      </w:r>
      <w:r w:rsidR="00B46266">
        <w:rPr>
          <w:rFonts w:ascii="Letter-join Plus 4" w:hAnsi="Letter-join Plus 4"/>
          <w:b/>
          <w:color w:val="FF0000"/>
        </w:rPr>
        <w:br/>
      </w:r>
    </w:p>
    <w:tbl>
      <w:tblPr>
        <w:tblStyle w:val="TableGrid"/>
        <w:tblpPr w:leftFromText="180" w:rightFromText="180" w:vertAnchor="text" w:horzAnchor="margin" w:tblpY="67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6266" w:rsidRPr="00B46266" w:rsidTr="00B46266">
        <w:tc>
          <w:tcPr>
            <w:tcW w:w="901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  <w:tr w:rsidR="00B46266" w:rsidRPr="00B46266" w:rsidTr="00B46266">
        <w:tc>
          <w:tcPr>
            <w:tcW w:w="901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  <w:r w:rsidRPr="00B46266">
              <w:rPr>
                <w:rFonts w:ascii="Letter-join Plus 4" w:hAnsi="Letter-join Plus 4"/>
                <w:b/>
                <w:color w:val="FF0000"/>
              </w:rPr>
              <w:br/>
            </w:r>
          </w:p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  <w:tr w:rsidR="00B46266" w:rsidRPr="00B46266" w:rsidTr="00B46266">
        <w:tc>
          <w:tcPr>
            <w:tcW w:w="9016" w:type="dxa"/>
          </w:tcPr>
          <w:p w:rsidR="00B46266" w:rsidRP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  <w:r>
              <w:rPr>
                <w:rFonts w:ascii="Letter-join Plus 4" w:hAnsi="Letter-join Plus 4"/>
                <w:b/>
                <w:color w:val="FF0000"/>
              </w:rPr>
              <w:br/>
            </w:r>
            <w:r>
              <w:rPr>
                <w:rFonts w:ascii="Letter-join Plus 4" w:hAnsi="Letter-join Plus 4"/>
                <w:b/>
                <w:color w:val="FF0000"/>
              </w:rPr>
              <w:br/>
            </w:r>
          </w:p>
        </w:tc>
      </w:tr>
      <w:tr w:rsidR="00B46266" w:rsidRPr="00B46266" w:rsidTr="00B46266">
        <w:tc>
          <w:tcPr>
            <w:tcW w:w="9016" w:type="dxa"/>
          </w:tcPr>
          <w:p w:rsid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  <w:r>
              <w:rPr>
                <w:rFonts w:ascii="Letter-join Plus 4" w:hAnsi="Letter-join Plus 4"/>
                <w:b/>
                <w:color w:val="FF0000"/>
              </w:rPr>
              <w:br/>
            </w:r>
            <w:r>
              <w:rPr>
                <w:rFonts w:ascii="Letter-join Plus 4" w:hAnsi="Letter-join Plus 4"/>
                <w:b/>
                <w:color w:val="FF0000"/>
              </w:rPr>
              <w:br/>
            </w:r>
          </w:p>
        </w:tc>
      </w:tr>
      <w:tr w:rsidR="00B46266" w:rsidRPr="00B46266" w:rsidTr="00B46266">
        <w:tc>
          <w:tcPr>
            <w:tcW w:w="9016" w:type="dxa"/>
          </w:tcPr>
          <w:p w:rsid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  <w:r>
              <w:rPr>
                <w:rFonts w:ascii="Letter-join Plus 4" w:hAnsi="Letter-join Plus 4"/>
                <w:b/>
                <w:color w:val="FF0000"/>
              </w:rPr>
              <w:br/>
            </w:r>
            <w:r>
              <w:rPr>
                <w:rFonts w:ascii="Letter-join Plus 4" w:hAnsi="Letter-join Plus 4"/>
                <w:b/>
                <w:color w:val="FF0000"/>
              </w:rPr>
              <w:br/>
            </w:r>
          </w:p>
        </w:tc>
      </w:tr>
      <w:tr w:rsidR="00B46266" w:rsidRPr="00B46266" w:rsidTr="00B46266">
        <w:tc>
          <w:tcPr>
            <w:tcW w:w="9016" w:type="dxa"/>
          </w:tcPr>
          <w:p w:rsidR="00B46266" w:rsidRDefault="00B46266" w:rsidP="00B46266">
            <w:pPr>
              <w:rPr>
                <w:rFonts w:ascii="Letter-join Plus 4" w:hAnsi="Letter-join Plus 4"/>
                <w:b/>
                <w:color w:val="FF0000"/>
              </w:rPr>
            </w:pPr>
            <w:r>
              <w:rPr>
                <w:rFonts w:ascii="Letter-join Plus 4" w:hAnsi="Letter-join Plus 4"/>
                <w:b/>
                <w:color w:val="FF0000"/>
              </w:rPr>
              <w:br/>
            </w:r>
            <w:r>
              <w:rPr>
                <w:rFonts w:ascii="Letter-join Plus 4" w:hAnsi="Letter-join Plus 4"/>
                <w:b/>
                <w:color w:val="FF0000"/>
              </w:rPr>
              <w:br/>
            </w:r>
            <w:bookmarkStart w:id="0" w:name="_GoBack"/>
            <w:bookmarkEnd w:id="0"/>
          </w:p>
        </w:tc>
      </w:tr>
    </w:tbl>
    <w:p w:rsidR="00B46266" w:rsidRPr="00B46266" w:rsidRDefault="005C228C" w:rsidP="00D34530">
      <w:pPr>
        <w:rPr>
          <w:rFonts w:ascii="Letter-join Plus 4" w:hAnsi="Letter-join Plus 4"/>
        </w:rPr>
      </w:pPr>
      <w:r w:rsidRPr="00B46266">
        <w:rPr>
          <w:rFonts w:ascii="Letter-join Plus 4" w:hAnsi="Letter-join Plus 4"/>
          <w:b/>
          <w:color w:val="FF0000"/>
        </w:rPr>
        <w:t xml:space="preserve">Q/ Can you take 3 adjectives for each new character and turn it into a super sentence? </w:t>
      </w:r>
      <w:r w:rsidR="00B46266">
        <w:rPr>
          <w:rFonts w:ascii="Letter-join Plus 4" w:hAnsi="Letter-join Plus 4"/>
          <w:b/>
          <w:color w:val="FF0000"/>
        </w:rPr>
        <w:br/>
      </w:r>
    </w:p>
    <w:p w:rsidR="005C228C" w:rsidRPr="00B46266" w:rsidRDefault="005C228C" w:rsidP="00D34530">
      <w:pPr>
        <w:rPr>
          <w:rFonts w:ascii="Letter-join Plus 4" w:hAnsi="Letter-join Plus 4"/>
        </w:rPr>
      </w:pPr>
    </w:p>
    <w:sectPr w:rsidR="005C228C" w:rsidRPr="00B462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66" w:rsidRDefault="00B46266" w:rsidP="00B46266">
      <w:pPr>
        <w:spacing w:after="0" w:line="240" w:lineRule="auto"/>
      </w:pPr>
      <w:r>
        <w:separator/>
      </w:r>
    </w:p>
  </w:endnote>
  <w:endnote w:type="continuationSeparator" w:id="0">
    <w:p w:rsidR="00B46266" w:rsidRDefault="00B46266" w:rsidP="00B4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66" w:rsidRDefault="00B46266" w:rsidP="00B46266">
      <w:pPr>
        <w:spacing w:after="0" w:line="240" w:lineRule="auto"/>
      </w:pPr>
      <w:r>
        <w:separator/>
      </w:r>
    </w:p>
  </w:footnote>
  <w:footnote w:type="continuationSeparator" w:id="0">
    <w:p w:rsidR="00B46266" w:rsidRDefault="00B46266" w:rsidP="00B4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66" w:rsidRPr="00B46266" w:rsidRDefault="00B46266">
    <w:pPr>
      <w:pStyle w:val="Header"/>
      <w:rPr>
        <w:rFonts w:ascii="Letter-join Plus 4" w:hAnsi="Letter-join Plus 4"/>
        <w:u w:val="single"/>
      </w:rPr>
    </w:pPr>
    <w:r w:rsidRPr="00B46266">
      <w:rPr>
        <w:rFonts w:ascii="Letter-join Plus 4" w:hAnsi="Letter-join Plus 4"/>
        <w:u w:val="single"/>
      </w:rPr>
      <w:t>Date: Wednesday 27th January 2021</w:t>
    </w:r>
    <w:r>
      <w:rPr>
        <w:rFonts w:ascii="Letter-join Plus 4" w:hAnsi="Letter-join Plus 4"/>
        <w:u w:val="single"/>
      </w:rPr>
      <w:br/>
      <w:t>Learning Context: Traditional Tales</w:t>
    </w:r>
    <w:r>
      <w:rPr>
        <w:rFonts w:ascii="Letter-join Plus 4" w:hAnsi="Letter-join Plus 4"/>
        <w:u w:val="single"/>
      </w:rPr>
      <w:br/>
      <w:t xml:space="preserve">Learning Objective: </w:t>
    </w:r>
    <w:r w:rsidRPr="00B46266">
      <w:rPr>
        <w:rFonts w:ascii="Letter-join Plus 4" w:hAnsi="Letter-join Plus 4"/>
        <w:u w:val="single"/>
      </w:rPr>
      <w:t>To use adjectives to describe characters in a story.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30"/>
    <w:rsid w:val="00262224"/>
    <w:rsid w:val="003E635A"/>
    <w:rsid w:val="00576A13"/>
    <w:rsid w:val="005C228C"/>
    <w:rsid w:val="009052B3"/>
    <w:rsid w:val="00AD7238"/>
    <w:rsid w:val="00B46266"/>
    <w:rsid w:val="00D34530"/>
    <w:rsid w:val="00EE6FBB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C014"/>
  <w15:chartTrackingRefBased/>
  <w15:docId w15:val="{05D2A816-3AE4-4904-923D-72ADF759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66"/>
  </w:style>
  <w:style w:type="paragraph" w:styleId="Footer">
    <w:name w:val="footer"/>
    <w:basedOn w:val="Normal"/>
    <w:link w:val="FooterChar"/>
    <w:uiPriority w:val="99"/>
    <w:unhideWhenUsed/>
    <w:rsid w:val="00B4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CE54-581C-4BD1-8E4D-4EB51516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Houlston2, Kerri</dc:creator>
  <cp:keywords/>
  <dc:description/>
  <cp:lastModifiedBy>Breeze, Cheryl</cp:lastModifiedBy>
  <cp:revision>2</cp:revision>
  <dcterms:created xsi:type="dcterms:W3CDTF">2021-01-19T13:31:00Z</dcterms:created>
  <dcterms:modified xsi:type="dcterms:W3CDTF">2021-01-19T13:31:00Z</dcterms:modified>
</cp:coreProperties>
</file>